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9002" w14:textId="77777777" w:rsidR="005002F7" w:rsidRPr="005002F7" w:rsidRDefault="005002F7" w:rsidP="009134E1">
      <w:pPr>
        <w:widowControl w:val="0"/>
        <w:autoSpaceDE w:val="0"/>
        <w:autoSpaceDN w:val="0"/>
        <w:adjustRightInd w:val="0"/>
        <w:spacing w:line="276" w:lineRule="auto"/>
        <w:rPr>
          <w:rFonts w:asciiTheme="majorHAnsi" w:hAnsiTheme="majorHAnsi" w:cs="Helvetica"/>
          <w:b/>
          <w:bCs/>
          <w:color w:val="000000"/>
          <w:sz w:val="60"/>
          <w:szCs w:val="60"/>
        </w:rPr>
      </w:pPr>
      <w:r w:rsidRPr="005002F7">
        <w:rPr>
          <w:rFonts w:asciiTheme="majorHAnsi" w:hAnsiTheme="majorHAnsi" w:cs="Helvetica"/>
          <w:b/>
          <w:bCs/>
          <w:color w:val="000000"/>
          <w:sz w:val="60"/>
          <w:szCs w:val="60"/>
        </w:rPr>
        <w:t>ACCF</w:t>
      </w:r>
    </w:p>
    <w:p w14:paraId="176C7033" w14:textId="77777777" w:rsidR="005002F7" w:rsidRPr="005002F7" w:rsidRDefault="005002F7" w:rsidP="009134E1">
      <w:pPr>
        <w:widowControl w:val="0"/>
        <w:autoSpaceDE w:val="0"/>
        <w:autoSpaceDN w:val="0"/>
        <w:adjustRightInd w:val="0"/>
        <w:spacing w:line="276" w:lineRule="auto"/>
        <w:rPr>
          <w:rFonts w:asciiTheme="majorHAnsi" w:hAnsiTheme="majorHAnsi" w:cs="Helvetica"/>
          <w:color w:val="000000"/>
          <w:sz w:val="22"/>
          <w:szCs w:val="22"/>
        </w:rPr>
      </w:pPr>
    </w:p>
    <w:p w14:paraId="36191557" w14:textId="1276C65D" w:rsidR="005002F7" w:rsidRPr="005002F7" w:rsidRDefault="005002F7" w:rsidP="009134E1">
      <w:pPr>
        <w:widowControl w:val="0"/>
        <w:autoSpaceDE w:val="0"/>
        <w:autoSpaceDN w:val="0"/>
        <w:adjustRightInd w:val="0"/>
        <w:spacing w:line="276" w:lineRule="auto"/>
        <w:rPr>
          <w:rFonts w:asciiTheme="majorHAnsi" w:hAnsiTheme="majorHAnsi" w:cs="Helvetica"/>
          <w:color w:val="000000"/>
          <w:sz w:val="22"/>
          <w:szCs w:val="22"/>
        </w:rPr>
      </w:pPr>
      <w:r w:rsidRPr="005002F7">
        <w:rPr>
          <w:rFonts w:asciiTheme="majorHAnsi" w:hAnsiTheme="majorHAnsi" w:cs="Helvetica"/>
          <w:b/>
          <w:bCs/>
          <w:color w:val="000000"/>
          <w:sz w:val="22"/>
          <w:szCs w:val="22"/>
        </w:rPr>
        <w:t>Position Title:</w:t>
      </w:r>
      <w:r w:rsidRPr="005002F7">
        <w:rPr>
          <w:rFonts w:asciiTheme="majorHAnsi" w:hAnsiTheme="majorHAnsi" w:cs="Helvetica"/>
          <w:color w:val="000000"/>
          <w:sz w:val="22"/>
          <w:szCs w:val="22"/>
        </w:rPr>
        <w:t xml:space="preserve"> </w:t>
      </w:r>
      <w:r>
        <w:rPr>
          <w:rFonts w:asciiTheme="majorHAnsi" w:hAnsiTheme="majorHAnsi" w:cs="Helvetica"/>
          <w:color w:val="000000"/>
          <w:sz w:val="22"/>
          <w:szCs w:val="22"/>
        </w:rPr>
        <w:tab/>
      </w:r>
      <w:r w:rsidR="00BE726B">
        <w:rPr>
          <w:rFonts w:asciiTheme="majorHAnsi" w:hAnsiTheme="majorHAnsi" w:cs="Helvetica"/>
          <w:color w:val="000000"/>
          <w:sz w:val="22"/>
          <w:szCs w:val="22"/>
        </w:rPr>
        <w:t>Security Lead</w:t>
      </w:r>
      <w:r w:rsidR="007348AA">
        <w:rPr>
          <w:rFonts w:asciiTheme="majorHAnsi" w:hAnsiTheme="majorHAnsi" w:cs="Helvetica"/>
          <w:color w:val="000000"/>
          <w:sz w:val="22"/>
          <w:szCs w:val="22"/>
        </w:rPr>
        <w:t xml:space="preserve"> </w:t>
      </w:r>
    </w:p>
    <w:p w14:paraId="7B548903" w14:textId="38CA69E6" w:rsidR="005002F7" w:rsidRDefault="005002F7" w:rsidP="009134E1">
      <w:pPr>
        <w:widowControl w:val="0"/>
        <w:autoSpaceDE w:val="0"/>
        <w:autoSpaceDN w:val="0"/>
        <w:adjustRightInd w:val="0"/>
        <w:spacing w:line="276" w:lineRule="auto"/>
        <w:rPr>
          <w:rFonts w:asciiTheme="majorHAnsi" w:hAnsiTheme="majorHAnsi" w:cs="Helvetica"/>
          <w:color w:val="000000"/>
          <w:sz w:val="22"/>
          <w:szCs w:val="22"/>
        </w:rPr>
      </w:pPr>
      <w:r w:rsidRPr="005002F7">
        <w:rPr>
          <w:rFonts w:asciiTheme="majorHAnsi" w:hAnsiTheme="majorHAnsi" w:cs="Helvetica"/>
          <w:b/>
          <w:bCs/>
          <w:color w:val="000000"/>
          <w:sz w:val="22"/>
          <w:szCs w:val="22"/>
        </w:rPr>
        <w:t xml:space="preserve">Reports To: </w:t>
      </w:r>
      <w:r w:rsidR="007348AA">
        <w:rPr>
          <w:rFonts w:asciiTheme="majorHAnsi" w:hAnsiTheme="majorHAnsi" w:cs="Helvetica"/>
          <w:b/>
          <w:bCs/>
          <w:color w:val="000000"/>
          <w:sz w:val="22"/>
          <w:szCs w:val="22"/>
        </w:rPr>
        <w:tab/>
      </w:r>
      <w:r w:rsidRPr="005002F7">
        <w:rPr>
          <w:rFonts w:asciiTheme="majorHAnsi" w:hAnsiTheme="majorHAnsi" w:cs="Helvetica"/>
          <w:color w:val="000000"/>
          <w:sz w:val="22"/>
          <w:szCs w:val="22"/>
        </w:rPr>
        <w:t xml:space="preserve">Operations </w:t>
      </w:r>
      <w:r w:rsidR="00E940E8">
        <w:rPr>
          <w:rFonts w:asciiTheme="majorHAnsi" w:hAnsiTheme="majorHAnsi" w:cs="Helvetica"/>
          <w:color w:val="000000"/>
          <w:sz w:val="22"/>
          <w:szCs w:val="22"/>
        </w:rPr>
        <w:t>Pastor</w:t>
      </w:r>
    </w:p>
    <w:p w14:paraId="75193332" w14:textId="77777777" w:rsidR="007348AA" w:rsidRPr="00795D9F" w:rsidRDefault="007348AA" w:rsidP="009134E1">
      <w:pPr>
        <w:widowControl w:val="0"/>
        <w:autoSpaceDE w:val="0"/>
        <w:autoSpaceDN w:val="0"/>
        <w:adjustRightInd w:val="0"/>
        <w:spacing w:line="276" w:lineRule="auto"/>
        <w:rPr>
          <w:rFonts w:asciiTheme="majorHAnsi" w:hAnsiTheme="majorHAnsi" w:cs="Helvetica"/>
          <w:color w:val="000000"/>
          <w:sz w:val="16"/>
          <w:szCs w:val="16"/>
        </w:rPr>
      </w:pPr>
    </w:p>
    <w:p w14:paraId="62CDEFC9" w14:textId="423B858A" w:rsidR="005002F7" w:rsidRPr="00BE726B" w:rsidRDefault="005002F7" w:rsidP="009134E1">
      <w:pPr>
        <w:pStyle w:val="NormalWeb"/>
        <w:spacing w:before="0" w:beforeAutospacing="0" w:after="150" w:afterAutospacing="0" w:line="276" w:lineRule="auto"/>
        <w:rPr>
          <w:rFonts w:ascii="humanist 521 N" w:hAnsi="humanist 521 N" w:hint="eastAsia"/>
          <w:color w:val="333333"/>
        </w:rPr>
      </w:pPr>
      <w:r w:rsidRPr="005002F7">
        <w:rPr>
          <w:rFonts w:asciiTheme="majorHAnsi" w:hAnsiTheme="majorHAnsi" w:cs="Helvetica"/>
          <w:b/>
          <w:bCs/>
          <w:color w:val="000000"/>
          <w:sz w:val="22"/>
          <w:szCs w:val="22"/>
        </w:rPr>
        <w:t xml:space="preserve">Position Summary: </w:t>
      </w:r>
      <w:r w:rsidR="00BE726B" w:rsidRPr="00BE726B">
        <w:rPr>
          <w:rFonts w:asciiTheme="majorHAnsi" w:hAnsiTheme="majorHAnsi" w:cs="Helvetica"/>
          <w:color w:val="000000"/>
          <w:sz w:val="22"/>
          <w:szCs w:val="22"/>
        </w:rPr>
        <w:t>The Security Lead's primary responsibility is to oversee security and safety programs for all Athey Creek campus locations.  This position oversees development and implementation of security and safety practices, ensures compliance with local, state and federal rules and regulations, develops volunteers and provides training.  This role ensures secure and safe environments for the weekend services, staff,</w:t>
      </w:r>
      <w:r w:rsidR="009134E1">
        <w:rPr>
          <w:rFonts w:asciiTheme="majorHAnsi" w:hAnsiTheme="majorHAnsi" w:cs="Helvetica"/>
          <w:color w:val="000000"/>
          <w:sz w:val="22"/>
          <w:szCs w:val="22"/>
        </w:rPr>
        <w:t xml:space="preserve"> attendees </w:t>
      </w:r>
      <w:r w:rsidR="00BE726B" w:rsidRPr="00BE726B">
        <w:rPr>
          <w:rFonts w:asciiTheme="majorHAnsi" w:hAnsiTheme="majorHAnsi" w:cs="Helvetica"/>
          <w:color w:val="000000"/>
          <w:sz w:val="22"/>
          <w:szCs w:val="22"/>
        </w:rPr>
        <w:t>and property assets. </w:t>
      </w:r>
    </w:p>
    <w:p w14:paraId="1174DE25" w14:textId="77777777" w:rsidR="005002F7" w:rsidRPr="00795D9F" w:rsidRDefault="005002F7" w:rsidP="009134E1">
      <w:pPr>
        <w:widowControl w:val="0"/>
        <w:autoSpaceDE w:val="0"/>
        <w:autoSpaceDN w:val="0"/>
        <w:adjustRightInd w:val="0"/>
        <w:spacing w:line="276" w:lineRule="auto"/>
        <w:rPr>
          <w:rFonts w:asciiTheme="majorHAnsi" w:hAnsiTheme="majorHAnsi" w:cs="Helvetica"/>
          <w:color w:val="000000"/>
          <w:sz w:val="16"/>
          <w:szCs w:val="16"/>
        </w:rPr>
      </w:pPr>
    </w:p>
    <w:p w14:paraId="4B7AE90A" w14:textId="77777777" w:rsidR="005002F7" w:rsidRPr="005002F7" w:rsidRDefault="005002F7" w:rsidP="009134E1">
      <w:pPr>
        <w:widowControl w:val="0"/>
        <w:autoSpaceDE w:val="0"/>
        <w:autoSpaceDN w:val="0"/>
        <w:adjustRightInd w:val="0"/>
        <w:spacing w:line="276" w:lineRule="auto"/>
        <w:rPr>
          <w:rFonts w:asciiTheme="majorHAnsi" w:hAnsiTheme="majorHAnsi" w:cs="Helvetica"/>
          <w:b/>
          <w:bCs/>
          <w:color w:val="000000"/>
          <w:sz w:val="22"/>
          <w:szCs w:val="22"/>
        </w:rPr>
      </w:pPr>
      <w:r w:rsidRPr="005002F7">
        <w:rPr>
          <w:rFonts w:asciiTheme="majorHAnsi" w:hAnsiTheme="majorHAnsi" w:cs="Helvetica"/>
          <w:b/>
          <w:bCs/>
          <w:color w:val="000000"/>
          <w:sz w:val="22"/>
          <w:szCs w:val="22"/>
        </w:rPr>
        <w:t>Qualifications:</w:t>
      </w:r>
    </w:p>
    <w:p w14:paraId="454AF5EE" w14:textId="77777777" w:rsidR="005002F7" w:rsidRPr="002904A0" w:rsidRDefault="005002F7" w:rsidP="009134E1">
      <w:pPr>
        <w:pStyle w:val="ListParagraph"/>
        <w:widowControl w:val="0"/>
        <w:numPr>
          <w:ilvl w:val="0"/>
          <w:numId w:val="11"/>
        </w:numPr>
        <w:tabs>
          <w:tab w:val="left" w:pos="450"/>
        </w:tabs>
        <w:autoSpaceDE w:val="0"/>
        <w:autoSpaceDN w:val="0"/>
        <w:adjustRightInd w:val="0"/>
        <w:spacing w:line="276" w:lineRule="auto"/>
        <w:rPr>
          <w:rFonts w:asciiTheme="majorHAnsi" w:hAnsiTheme="majorHAnsi" w:cs="Helvetica"/>
          <w:color w:val="000000"/>
          <w:sz w:val="22"/>
          <w:szCs w:val="22"/>
        </w:rPr>
      </w:pPr>
      <w:r w:rsidRPr="002904A0">
        <w:rPr>
          <w:rFonts w:asciiTheme="majorHAnsi" w:hAnsiTheme="majorHAnsi" w:cs="Helvetica"/>
          <w:color w:val="000000"/>
          <w:sz w:val="22"/>
          <w:szCs w:val="22"/>
        </w:rPr>
        <w:t>Agree to ACCF doctrinal distinctive and vision as found in What we Believe/Vision statement.</w:t>
      </w:r>
    </w:p>
    <w:p w14:paraId="7066497F" w14:textId="024DF9C7" w:rsidR="009F47BA" w:rsidRDefault="009F47BA" w:rsidP="009134E1">
      <w:pPr>
        <w:pStyle w:val="ListParagraph"/>
        <w:widowControl w:val="0"/>
        <w:numPr>
          <w:ilvl w:val="0"/>
          <w:numId w:val="11"/>
        </w:numPr>
        <w:tabs>
          <w:tab w:val="left" w:pos="450"/>
        </w:tabs>
        <w:autoSpaceDE w:val="0"/>
        <w:autoSpaceDN w:val="0"/>
        <w:adjustRightInd w:val="0"/>
        <w:spacing w:line="276" w:lineRule="auto"/>
        <w:rPr>
          <w:rFonts w:asciiTheme="majorHAnsi" w:hAnsiTheme="majorHAnsi" w:cs="Helvetica"/>
          <w:color w:val="000000"/>
          <w:sz w:val="22"/>
          <w:szCs w:val="22"/>
        </w:rPr>
      </w:pPr>
      <w:r w:rsidRPr="002904A0">
        <w:rPr>
          <w:rFonts w:asciiTheme="majorHAnsi" w:hAnsiTheme="majorHAnsi" w:cs="Helvetica"/>
          <w:color w:val="000000"/>
          <w:sz w:val="22"/>
          <w:szCs w:val="22"/>
        </w:rPr>
        <w:t>Fulfill the</w:t>
      </w:r>
      <w:r w:rsidR="00671FE6" w:rsidRPr="002904A0">
        <w:rPr>
          <w:rFonts w:asciiTheme="majorHAnsi" w:hAnsiTheme="majorHAnsi" w:cs="Helvetica"/>
          <w:color w:val="000000"/>
          <w:sz w:val="22"/>
          <w:szCs w:val="22"/>
        </w:rPr>
        <w:t xml:space="preserve"> character qualifications of a de</w:t>
      </w:r>
      <w:r w:rsidR="008A6033">
        <w:rPr>
          <w:rFonts w:asciiTheme="majorHAnsi" w:hAnsiTheme="majorHAnsi" w:cs="Helvetica"/>
          <w:color w:val="000000"/>
          <w:sz w:val="22"/>
          <w:szCs w:val="22"/>
        </w:rPr>
        <w:t>a</w:t>
      </w:r>
      <w:r w:rsidR="00671FE6" w:rsidRPr="002904A0">
        <w:rPr>
          <w:rFonts w:asciiTheme="majorHAnsi" w:hAnsiTheme="majorHAnsi" w:cs="Helvetica"/>
          <w:color w:val="000000"/>
          <w:sz w:val="22"/>
          <w:szCs w:val="22"/>
        </w:rPr>
        <w:t>con</w:t>
      </w:r>
      <w:r w:rsidRPr="002904A0">
        <w:rPr>
          <w:rFonts w:asciiTheme="majorHAnsi" w:hAnsiTheme="majorHAnsi" w:cs="Helvetica"/>
          <w:color w:val="000000"/>
          <w:sz w:val="22"/>
          <w:szCs w:val="22"/>
        </w:rPr>
        <w:t xml:space="preserve"> as taught in the Scriptures.</w:t>
      </w:r>
    </w:p>
    <w:p w14:paraId="0250EF9C" w14:textId="165EA3E6" w:rsidR="009F3C8C" w:rsidRPr="009F3C8C" w:rsidRDefault="009F3C8C" w:rsidP="009134E1">
      <w:pPr>
        <w:pStyle w:val="ListParagraph"/>
        <w:widowControl w:val="0"/>
        <w:numPr>
          <w:ilvl w:val="0"/>
          <w:numId w:val="11"/>
        </w:numPr>
        <w:tabs>
          <w:tab w:val="left" w:pos="450"/>
        </w:tabs>
        <w:autoSpaceDE w:val="0"/>
        <w:autoSpaceDN w:val="0"/>
        <w:adjustRightInd w:val="0"/>
        <w:spacing w:line="276" w:lineRule="auto"/>
        <w:rPr>
          <w:rFonts w:asciiTheme="majorHAnsi" w:hAnsiTheme="majorHAnsi" w:cs="Helvetica"/>
          <w:color w:val="000000"/>
          <w:sz w:val="22"/>
          <w:szCs w:val="22"/>
        </w:rPr>
      </w:pPr>
      <w:r>
        <w:rPr>
          <w:rFonts w:asciiTheme="majorHAnsi" w:hAnsiTheme="majorHAnsi" w:cs="Helvetica"/>
          <w:color w:val="000000"/>
          <w:sz w:val="22"/>
          <w:szCs w:val="22"/>
        </w:rPr>
        <w:t>Possess</w:t>
      </w:r>
      <w:r w:rsidRPr="009F3C8C">
        <w:rPr>
          <w:rFonts w:asciiTheme="majorHAnsi" w:hAnsiTheme="majorHAnsi" w:cs="Helvetica"/>
          <w:bCs/>
          <w:sz w:val="22"/>
          <w:szCs w:val="22"/>
        </w:rPr>
        <w:t xml:space="preserve"> strong administrative, interpersonal, organizational, leadership and project management skills.</w:t>
      </w:r>
    </w:p>
    <w:p w14:paraId="3E92DE74" w14:textId="559B7139" w:rsidR="009F3C8C" w:rsidRDefault="009F3C8C" w:rsidP="009134E1">
      <w:pPr>
        <w:pStyle w:val="ListParagraph"/>
        <w:widowControl w:val="0"/>
        <w:numPr>
          <w:ilvl w:val="0"/>
          <w:numId w:val="11"/>
        </w:numPr>
        <w:tabs>
          <w:tab w:val="left" w:pos="450"/>
        </w:tabs>
        <w:autoSpaceDE w:val="0"/>
        <w:autoSpaceDN w:val="0"/>
        <w:adjustRightInd w:val="0"/>
        <w:spacing w:line="276" w:lineRule="auto"/>
        <w:rPr>
          <w:rFonts w:asciiTheme="majorHAnsi" w:hAnsiTheme="majorHAnsi" w:cs="Helvetica"/>
          <w:color w:val="000000"/>
          <w:sz w:val="22"/>
          <w:szCs w:val="22"/>
        </w:rPr>
      </w:pPr>
      <w:r>
        <w:rPr>
          <w:rFonts w:asciiTheme="majorHAnsi" w:hAnsiTheme="majorHAnsi" w:cs="Helvetica"/>
          <w:bCs/>
          <w:sz w:val="22"/>
          <w:szCs w:val="22"/>
        </w:rPr>
        <w:t>Five</w:t>
      </w:r>
      <w:r w:rsidRPr="009F3C8C">
        <w:rPr>
          <w:rFonts w:asciiTheme="majorHAnsi" w:hAnsiTheme="majorHAnsi" w:cs="Helvetica"/>
          <w:color w:val="000000"/>
          <w:sz w:val="22"/>
          <w:szCs w:val="22"/>
        </w:rPr>
        <w:t xml:space="preserve"> </w:t>
      </w:r>
      <w:r w:rsidRPr="002904A0">
        <w:rPr>
          <w:rFonts w:asciiTheme="majorHAnsi" w:hAnsiTheme="majorHAnsi" w:cs="Helvetica"/>
          <w:color w:val="000000"/>
          <w:sz w:val="22"/>
          <w:szCs w:val="22"/>
        </w:rPr>
        <w:t>years of related experience.  Related experience includes law enforcement or public safety experience, investigative and supervisory experience, monitoring (surveillance) systems, working knowledge of latest security protocols, proficiency in control techniques for hostile persons and ability to recognize and react to hostile/hazardous events and persons. </w:t>
      </w:r>
    </w:p>
    <w:p w14:paraId="7019F2B5" w14:textId="7E42212D" w:rsidR="009F3C8C" w:rsidRPr="002904A0" w:rsidRDefault="009F3C8C" w:rsidP="009134E1">
      <w:pPr>
        <w:pStyle w:val="ListParagraph"/>
        <w:widowControl w:val="0"/>
        <w:numPr>
          <w:ilvl w:val="0"/>
          <w:numId w:val="11"/>
        </w:numPr>
        <w:tabs>
          <w:tab w:val="left" w:pos="450"/>
        </w:tabs>
        <w:autoSpaceDE w:val="0"/>
        <w:autoSpaceDN w:val="0"/>
        <w:adjustRightInd w:val="0"/>
        <w:spacing w:line="276" w:lineRule="auto"/>
        <w:rPr>
          <w:rFonts w:asciiTheme="majorHAnsi" w:hAnsiTheme="majorHAnsi" w:cs="Helvetica"/>
          <w:b/>
          <w:bCs/>
          <w:sz w:val="22"/>
          <w:szCs w:val="22"/>
        </w:rPr>
      </w:pPr>
      <w:r>
        <w:rPr>
          <w:rFonts w:asciiTheme="majorHAnsi" w:hAnsiTheme="majorHAnsi" w:cs="Helvetica"/>
          <w:bCs/>
          <w:sz w:val="22"/>
          <w:szCs w:val="22"/>
        </w:rPr>
        <w:t xml:space="preserve">Ability </w:t>
      </w:r>
      <w:r w:rsidRPr="002904A0">
        <w:rPr>
          <w:rFonts w:asciiTheme="majorHAnsi" w:hAnsiTheme="majorHAnsi" w:cs="Helvetica"/>
          <w:bCs/>
          <w:sz w:val="22"/>
          <w:szCs w:val="22"/>
        </w:rPr>
        <w:t>to cheerfully work with ACCF staff and volunteers and exhibit a strong work ethic.</w:t>
      </w:r>
    </w:p>
    <w:p w14:paraId="17012DA2" w14:textId="77777777" w:rsidR="00671FE6" w:rsidRPr="00671FE6" w:rsidRDefault="00671FE6" w:rsidP="009134E1">
      <w:pPr>
        <w:widowControl w:val="0"/>
        <w:tabs>
          <w:tab w:val="left" w:pos="450"/>
        </w:tabs>
        <w:autoSpaceDE w:val="0"/>
        <w:autoSpaceDN w:val="0"/>
        <w:adjustRightInd w:val="0"/>
        <w:spacing w:line="276" w:lineRule="auto"/>
        <w:rPr>
          <w:rFonts w:asciiTheme="majorHAnsi" w:hAnsiTheme="majorHAnsi" w:cs="Helvetica"/>
          <w:color w:val="000000"/>
          <w:sz w:val="22"/>
          <w:szCs w:val="22"/>
        </w:rPr>
      </w:pPr>
    </w:p>
    <w:p w14:paraId="4DE65F8F" w14:textId="77777777" w:rsidR="005002F7" w:rsidRPr="005002F7" w:rsidRDefault="005002F7" w:rsidP="009134E1">
      <w:pPr>
        <w:widowControl w:val="0"/>
        <w:autoSpaceDE w:val="0"/>
        <w:autoSpaceDN w:val="0"/>
        <w:adjustRightInd w:val="0"/>
        <w:spacing w:line="276" w:lineRule="auto"/>
        <w:rPr>
          <w:rFonts w:asciiTheme="majorHAnsi" w:hAnsiTheme="majorHAnsi" w:cs="Helvetica"/>
          <w:b/>
          <w:bCs/>
          <w:color w:val="000000"/>
          <w:sz w:val="22"/>
          <w:szCs w:val="22"/>
        </w:rPr>
      </w:pPr>
      <w:r w:rsidRPr="005002F7">
        <w:rPr>
          <w:rFonts w:asciiTheme="majorHAnsi" w:hAnsiTheme="majorHAnsi" w:cs="Helvetica"/>
          <w:b/>
          <w:bCs/>
          <w:color w:val="000000"/>
          <w:sz w:val="22"/>
          <w:szCs w:val="22"/>
        </w:rPr>
        <w:t>Duties &amp; Responsibilities:</w:t>
      </w:r>
    </w:p>
    <w:p w14:paraId="65C8E3B4" w14:textId="63359BE7" w:rsidR="00522607" w:rsidRPr="002904A0" w:rsidRDefault="00522607" w:rsidP="009134E1">
      <w:pPr>
        <w:pStyle w:val="ListParagraph"/>
        <w:numPr>
          <w:ilvl w:val="0"/>
          <w:numId w:val="13"/>
        </w:numPr>
        <w:spacing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Provide direction to leadership and campus teams on var</w:t>
      </w:r>
      <w:r w:rsidR="00724851">
        <w:rPr>
          <w:rFonts w:asciiTheme="majorHAnsi" w:hAnsiTheme="majorHAnsi" w:cs="Helvetica"/>
          <w:bCs/>
          <w:sz w:val="22"/>
          <w:szCs w:val="22"/>
        </w:rPr>
        <w:t xml:space="preserve">ious security and safety plans, </w:t>
      </w:r>
      <w:r w:rsidRPr="002904A0">
        <w:rPr>
          <w:rFonts w:asciiTheme="majorHAnsi" w:hAnsiTheme="majorHAnsi" w:cs="Helvetica"/>
          <w:bCs/>
          <w:sz w:val="22"/>
          <w:szCs w:val="22"/>
        </w:rPr>
        <w:t>issues, and incidents</w:t>
      </w:r>
      <w:r w:rsidR="009134E1">
        <w:rPr>
          <w:rFonts w:asciiTheme="majorHAnsi" w:hAnsiTheme="majorHAnsi" w:cs="Helvetica"/>
          <w:bCs/>
          <w:sz w:val="22"/>
          <w:szCs w:val="22"/>
        </w:rPr>
        <w:t xml:space="preserve"> in order</w:t>
      </w:r>
      <w:r w:rsidRPr="002904A0">
        <w:rPr>
          <w:rFonts w:asciiTheme="majorHAnsi" w:hAnsiTheme="majorHAnsi" w:cs="Helvetica"/>
          <w:bCs/>
          <w:sz w:val="22"/>
          <w:szCs w:val="22"/>
        </w:rPr>
        <w:t xml:space="preserve"> to provide a secure environment.</w:t>
      </w:r>
    </w:p>
    <w:p w14:paraId="66D4706F" w14:textId="5B8BEEF2"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 xml:space="preserve">Provide pastoral staff protection and coordinate the movement and safety of the </w:t>
      </w:r>
      <w:r w:rsidR="0052268E">
        <w:rPr>
          <w:rFonts w:asciiTheme="majorHAnsi" w:hAnsiTheme="majorHAnsi" w:cs="Helvetica"/>
          <w:bCs/>
          <w:sz w:val="22"/>
          <w:szCs w:val="22"/>
        </w:rPr>
        <w:t>s</w:t>
      </w:r>
      <w:r w:rsidRPr="002904A0">
        <w:rPr>
          <w:rFonts w:asciiTheme="majorHAnsi" w:hAnsiTheme="majorHAnsi" w:cs="Helvetica"/>
          <w:bCs/>
          <w:sz w:val="22"/>
          <w:szCs w:val="22"/>
        </w:rPr>
        <w:t xml:space="preserve">enior </w:t>
      </w:r>
      <w:r w:rsidR="0052268E">
        <w:rPr>
          <w:rFonts w:asciiTheme="majorHAnsi" w:hAnsiTheme="majorHAnsi" w:cs="Helvetica"/>
          <w:bCs/>
          <w:sz w:val="22"/>
          <w:szCs w:val="22"/>
        </w:rPr>
        <w:t>p</w:t>
      </w:r>
      <w:r w:rsidRPr="002904A0">
        <w:rPr>
          <w:rFonts w:asciiTheme="majorHAnsi" w:hAnsiTheme="majorHAnsi" w:cs="Helvetica"/>
          <w:bCs/>
          <w:sz w:val="22"/>
          <w:szCs w:val="22"/>
        </w:rPr>
        <w:t>astor</w:t>
      </w:r>
      <w:r w:rsidR="009134E1">
        <w:rPr>
          <w:rFonts w:asciiTheme="majorHAnsi" w:hAnsiTheme="majorHAnsi" w:cs="Helvetica"/>
          <w:bCs/>
          <w:sz w:val="22"/>
          <w:szCs w:val="22"/>
        </w:rPr>
        <w:t xml:space="preserve">, </w:t>
      </w:r>
      <w:r w:rsidRPr="002904A0">
        <w:rPr>
          <w:rFonts w:asciiTheme="majorHAnsi" w:hAnsiTheme="majorHAnsi" w:cs="Helvetica"/>
          <w:bCs/>
          <w:sz w:val="22"/>
          <w:szCs w:val="22"/>
        </w:rPr>
        <w:t>and others as needed</w:t>
      </w:r>
      <w:r w:rsidR="009134E1">
        <w:rPr>
          <w:rFonts w:asciiTheme="majorHAnsi" w:hAnsiTheme="majorHAnsi" w:cs="Helvetica"/>
          <w:bCs/>
          <w:sz w:val="22"/>
          <w:szCs w:val="22"/>
        </w:rPr>
        <w:t>,</w:t>
      </w:r>
      <w:r w:rsidRPr="002904A0">
        <w:rPr>
          <w:rFonts w:asciiTheme="majorHAnsi" w:hAnsiTheme="majorHAnsi" w:cs="Helvetica"/>
          <w:bCs/>
          <w:sz w:val="22"/>
          <w:szCs w:val="22"/>
        </w:rPr>
        <w:t xml:space="preserve"> at church sponsored services and/or events.</w:t>
      </w:r>
    </w:p>
    <w:p w14:paraId="7EEA2D22" w14:textId="77777777"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Maintain and expand fully functioning security and safety volunteer teams.</w:t>
      </w:r>
    </w:p>
    <w:p w14:paraId="78D2773F" w14:textId="0C2FBC22"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Develop and document security and safety policies and procedures (e.g., weather, fire, active shooter, firearms, bomb, kidna</w:t>
      </w:r>
      <w:r w:rsidR="009134E1">
        <w:rPr>
          <w:rFonts w:asciiTheme="majorHAnsi" w:hAnsiTheme="majorHAnsi" w:cs="Helvetica"/>
          <w:bCs/>
          <w:sz w:val="22"/>
          <w:szCs w:val="22"/>
        </w:rPr>
        <w:t>p</w:t>
      </w:r>
      <w:r w:rsidRPr="002904A0">
        <w:rPr>
          <w:rFonts w:asciiTheme="majorHAnsi" w:hAnsiTheme="majorHAnsi" w:cs="Helvetica"/>
          <w:bCs/>
          <w:sz w:val="22"/>
          <w:szCs w:val="22"/>
        </w:rPr>
        <w:t>ping, etc.).</w:t>
      </w:r>
    </w:p>
    <w:p w14:paraId="3D359C81" w14:textId="573D60D3" w:rsidR="00522607" w:rsidRPr="002904A0" w:rsidRDefault="003A3413"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Pr>
          <w:rFonts w:asciiTheme="majorHAnsi" w:hAnsiTheme="majorHAnsi" w:cs="Helvetica"/>
          <w:bCs/>
          <w:sz w:val="22"/>
          <w:szCs w:val="22"/>
        </w:rPr>
        <w:t>Develop and implement</w:t>
      </w:r>
      <w:r w:rsidR="00522607" w:rsidRPr="002904A0">
        <w:rPr>
          <w:rFonts w:asciiTheme="majorHAnsi" w:hAnsiTheme="majorHAnsi" w:cs="Helvetica"/>
          <w:bCs/>
          <w:sz w:val="22"/>
          <w:szCs w:val="22"/>
        </w:rPr>
        <w:t xml:space="preserve"> electronic surveillance</w:t>
      </w:r>
      <w:r w:rsidR="0052268E">
        <w:rPr>
          <w:rFonts w:asciiTheme="majorHAnsi" w:hAnsiTheme="majorHAnsi" w:cs="Helvetica"/>
          <w:bCs/>
          <w:sz w:val="22"/>
          <w:szCs w:val="22"/>
        </w:rPr>
        <w:t xml:space="preserve"> (current and future)</w:t>
      </w:r>
      <w:r w:rsidR="00522607" w:rsidRPr="002904A0">
        <w:rPr>
          <w:rFonts w:asciiTheme="majorHAnsi" w:hAnsiTheme="majorHAnsi" w:cs="Helvetica"/>
          <w:bCs/>
          <w:sz w:val="22"/>
          <w:szCs w:val="22"/>
        </w:rPr>
        <w:t xml:space="preserve"> systems at all campuses.</w:t>
      </w:r>
    </w:p>
    <w:p w14:paraId="4CC1DB00" w14:textId="77777777"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Participate in annual budget preparation to ensure adequate funds for the operation of the security and safety programs.</w:t>
      </w:r>
    </w:p>
    <w:p w14:paraId="43FB7C8C" w14:textId="291ADC2A" w:rsidR="00522607" w:rsidRPr="002904A0" w:rsidRDefault="009134E1"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Pr>
          <w:rFonts w:asciiTheme="majorHAnsi" w:hAnsiTheme="majorHAnsi" w:cs="Helvetica"/>
          <w:bCs/>
          <w:sz w:val="22"/>
          <w:szCs w:val="22"/>
        </w:rPr>
        <w:t>Serve as a p</w:t>
      </w:r>
      <w:r w:rsidR="00522607" w:rsidRPr="002904A0">
        <w:rPr>
          <w:rFonts w:asciiTheme="majorHAnsi" w:hAnsiTheme="majorHAnsi" w:cs="Helvetica"/>
          <w:bCs/>
          <w:sz w:val="22"/>
          <w:szCs w:val="22"/>
        </w:rPr>
        <w:t>oint of contact with local law enforcement, fire and EMS offices</w:t>
      </w:r>
      <w:r>
        <w:rPr>
          <w:rFonts w:asciiTheme="majorHAnsi" w:hAnsiTheme="majorHAnsi" w:cs="Helvetica"/>
          <w:bCs/>
          <w:sz w:val="22"/>
          <w:szCs w:val="22"/>
        </w:rPr>
        <w:t>/</w:t>
      </w:r>
      <w:r w:rsidR="00522607" w:rsidRPr="002904A0">
        <w:rPr>
          <w:rFonts w:asciiTheme="majorHAnsi" w:hAnsiTheme="majorHAnsi" w:cs="Helvetica"/>
          <w:bCs/>
          <w:sz w:val="22"/>
          <w:szCs w:val="22"/>
        </w:rPr>
        <w:t>services to prevent or investigate incidents for protective services at various church sponsored services and events, both on and off campus.</w:t>
      </w:r>
    </w:p>
    <w:p w14:paraId="21E5CFC4" w14:textId="56CB8C54"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Coordinate emergency and evacuation training for deacons</w:t>
      </w:r>
      <w:r w:rsidR="0052268E">
        <w:rPr>
          <w:rFonts w:asciiTheme="majorHAnsi" w:hAnsiTheme="majorHAnsi" w:cs="Helvetica"/>
          <w:bCs/>
          <w:sz w:val="22"/>
          <w:szCs w:val="22"/>
        </w:rPr>
        <w:t xml:space="preserve">, </w:t>
      </w:r>
      <w:r w:rsidRPr="002904A0">
        <w:rPr>
          <w:rFonts w:asciiTheme="majorHAnsi" w:hAnsiTheme="majorHAnsi" w:cs="Helvetica"/>
          <w:bCs/>
          <w:sz w:val="22"/>
          <w:szCs w:val="22"/>
        </w:rPr>
        <w:t>elders, volunteer teams, staff, etc.</w:t>
      </w:r>
    </w:p>
    <w:p w14:paraId="086061EE" w14:textId="77777777"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Regularly assess campuses to evaluate needed security and safety services.</w:t>
      </w:r>
    </w:p>
    <w:p w14:paraId="7499A520" w14:textId="77777777"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lastRenderedPageBreak/>
        <w:t>Develop building exit plans for fire, active shooter, etc. responses.</w:t>
      </w:r>
    </w:p>
    <w:p w14:paraId="4560A945" w14:textId="56BCF910" w:rsidR="00522607" w:rsidRPr="002904A0" w:rsidRDefault="00522607" w:rsidP="009134E1">
      <w:pPr>
        <w:pStyle w:val="ListParagraph"/>
        <w:numPr>
          <w:ilvl w:val="0"/>
          <w:numId w:val="13"/>
        </w:numPr>
        <w:spacing w:before="100" w:beforeAutospacing="1" w:after="100"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 xml:space="preserve">Co-ordinate </w:t>
      </w:r>
      <w:r w:rsidR="0052268E">
        <w:rPr>
          <w:rFonts w:asciiTheme="majorHAnsi" w:hAnsiTheme="majorHAnsi" w:cs="Helvetica"/>
          <w:bCs/>
          <w:sz w:val="22"/>
          <w:szCs w:val="22"/>
        </w:rPr>
        <w:t>f</w:t>
      </w:r>
      <w:r w:rsidRPr="002904A0">
        <w:rPr>
          <w:rFonts w:asciiTheme="majorHAnsi" w:hAnsiTheme="majorHAnsi" w:cs="Helvetica"/>
          <w:bCs/>
          <w:sz w:val="22"/>
          <w:szCs w:val="22"/>
        </w:rPr>
        <w:t xml:space="preserve">irst </w:t>
      </w:r>
      <w:r w:rsidR="0052268E">
        <w:rPr>
          <w:rFonts w:asciiTheme="majorHAnsi" w:hAnsiTheme="majorHAnsi" w:cs="Helvetica"/>
          <w:bCs/>
          <w:sz w:val="22"/>
          <w:szCs w:val="22"/>
        </w:rPr>
        <w:t>r</w:t>
      </w:r>
      <w:r w:rsidRPr="002904A0">
        <w:rPr>
          <w:rFonts w:asciiTheme="majorHAnsi" w:hAnsiTheme="majorHAnsi" w:cs="Helvetica"/>
          <w:bCs/>
          <w:sz w:val="22"/>
          <w:szCs w:val="22"/>
        </w:rPr>
        <w:t>esponder staffing for services and events.</w:t>
      </w:r>
    </w:p>
    <w:p w14:paraId="629D4255" w14:textId="01D74AB0" w:rsidR="00192FA9" w:rsidRPr="007207EF" w:rsidRDefault="00522607" w:rsidP="009134E1">
      <w:pPr>
        <w:pStyle w:val="ListParagraph"/>
        <w:numPr>
          <w:ilvl w:val="0"/>
          <w:numId w:val="13"/>
        </w:numPr>
        <w:spacing w:before="100" w:beforeAutospacing="1" w:afterAutospacing="1" w:line="276" w:lineRule="auto"/>
        <w:ind w:left="810"/>
        <w:rPr>
          <w:rFonts w:asciiTheme="majorHAnsi" w:hAnsiTheme="majorHAnsi" w:cs="Helvetica"/>
          <w:bCs/>
          <w:sz w:val="22"/>
          <w:szCs w:val="22"/>
        </w:rPr>
      </w:pPr>
      <w:r w:rsidRPr="002904A0">
        <w:rPr>
          <w:rFonts w:asciiTheme="majorHAnsi" w:hAnsiTheme="majorHAnsi" w:cs="Helvetica"/>
          <w:bCs/>
          <w:sz w:val="22"/>
          <w:szCs w:val="22"/>
        </w:rPr>
        <w:t>Conduct investigations of accidents or incidents on church property.</w:t>
      </w:r>
    </w:p>
    <w:p w14:paraId="115F77CE" w14:textId="77777777" w:rsidR="00795D9F" w:rsidRPr="00795D9F" w:rsidRDefault="00795D9F" w:rsidP="009134E1">
      <w:pPr>
        <w:widowControl w:val="0"/>
        <w:tabs>
          <w:tab w:val="left" w:pos="20"/>
          <w:tab w:val="left" w:pos="281"/>
        </w:tabs>
        <w:autoSpaceDE w:val="0"/>
        <w:autoSpaceDN w:val="0"/>
        <w:adjustRightInd w:val="0"/>
        <w:spacing w:line="276" w:lineRule="auto"/>
        <w:ind w:left="-1"/>
        <w:rPr>
          <w:rFonts w:asciiTheme="majorHAnsi" w:hAnsiTheme="majorHAnsi" w:cs="Helvetica"/>
          <w:color w:val="000000"/>
          <w:sz w:val="16"/>
          <w:szCs w:val="16"/>
        </w:rPr>
      </w:pPr>
    </w:p>
    <w:p w14:paraId="1683E5D1" w14:textId="0D6EB390" w:rsidR="005002F7" w:rsidRPr="00795D9F" w:rsidRDefault="005002F7" w:rsidP="009134E1">
      <w:pPr>
        <w:widowControl w:val="0"/>
        <w:tabs>
          <w:tab w:val="left" w:pos="20"/>
          <w:tab w:val="left" w:pos="281"/>
        </w:tabs>
        <w:autoSpaceDE w:val="0"/>
        <w:autoSpaceDN w:val="0"/>
        <w:adjustRightInd w:val="0"/>
        <w:spacing w:line="276" w:lineRule="auto"/>
        <w:ind w:left="-1"/>
        <w:rPr>
          <w:rFonts w:asciiTheme="majorHAnsi" w:hAnsiTheme="majorHAnsi" w:cs="Helvetica"/>
          <w:color w:val="000000"/>
          <w:sz w:val="22"/>
          <w:szCs w:val="22"/>
        </w:rPr>
      </w:pPr>
      <w:r w:rsidRPr="00795D9F">
        <w:rPr>
          <w:rFonts w:asciiTheme="majorHAnsi" w:hAnsiTheme="majorHAnsi" w:cs="Helvetica"/>
          <w:b/>
          <w:bCs/>
          <w:color w:val="000000"/>
          <w:sz w:val="22"/>
          <w:szCs w:val="22"/>
        </w:rPr>
        <w:t xml:space="preserve">Schedule: </w:t>
      </w:r>
      <w:r w:rsidR="00DC139D">
        <w:rPr>
          <w:rFonts w:asciiTheme="majorHAnsi" w:hAnsiTheme="majorHAnsi" w:cs="Helvetica"/>
          <w:color w:val="000000"/>
          <w:sz w:val="22"/>
          <w:szCs w:val="22"/>
        </w:rPr>
        <w:t>Part-time</w:t>
      </w:r>
      <w:r w:rsidR="00347E57">
        <w:rPr>
          <w:rFonts w:asciiTheme="majorHAnsi" w:hAnsiTheme="majorHAnsi" w:cs="Helvetica"/>
          <w:color w:val="000000"/>
          <w:sz w:val="22"/>
          <w:szCs w:val="22"/>
        </w:rPr>
        <w:t xml:space="preserve"> (possibly more</w:t>
      </w:r>
      <w:bookmarkStart w:id="0" w:name="_GoBack"/>
      <w:bookmarkEnd w:id="0"/>
      <w:r w:rsidR="00347E57">
        <w:rPr>
          <w:rFonts w:asciiTheme="majorHAnsi" w:hAnsiTheme="majorHAnsi" w:cs="Helvetica"/>
          <w:color w:val="000000"/>
          <w:sz w:val="22"/>
          <w:szCs w:val="22"/>
        </w:rPr>
        <w:t>)</w:t>
      </w:r>
    </w:p>
    <w:p w14:paraId="5D143D71" w14:textId="3A90490C" w:rsidR="005002F7" w:rsidRPr="00795D9F" w:rsidRDefault="005002F7" w:rsidP="009134E1">
      <w:pPr>
        <w:widowControl w:val="0"/>
        <w:autoSpaceDE w:val="0"/>
        <w:autoSpaceDN w:val="0"/>
        <w:adjustRightInd w:val="0"/>
        <w:spacing w:line="276" w:lineRule="auto"/>
        <w:rPr>
          <w:rFonts w:asciiTheme="majorHAnsi" w:hAnsiTheme="majorHAnsi" w:cs="Helvetica"/>
          <w:color w:val="000000"/>
          <w:sz w:val="22"/>
          <w:szCs w:val="22"/>
        </w:rPr>
      </w:pPr>
      <w:r w:rsidRPr="00795D9F">
        <w:rPr>
          <w:rFonts w:asciiTheme="majorHAnsi" w:hAnsiTheme="majorHAnsi" w:cs="Helvetica"/>
          <w:b/>
          <w:bCs/>
          <w:color w:val="000000"/>
          <w:sz w:val="22"/>
          <w:szCs w:val="22"/>
        </w:rPr>
        <w:t xml:space="preserve">Hours: </w:t>
      </w:r>
      <w:r w:rsidR="00DC139D" w:rsidRPr="00DC139D">
        <w:rPr>
          <w:rFonts w:asciiTheme="majorHAnsi" w:hAnsiTheme="majorHAnsi" w:cs="Helvetica"/>
          <w:bCs/>
          <w:color w:val="000000"/>
          <w:sz w:val="22"/>
          <w:szCs w:val="22"/>
        </w:rPr>
        <w:t xml:space="preserve">+/- </w:t>
      </w:r>
      <w:r w:rsidR="00DC139D">
        <w:rPr>
          <w:rFonts w:asciiTheme="majorHAnsi" w:hAnsiTheme="majorHAnsi" w:cs="Helvetica"/>
          <w:color w:val="000000"/>
          <w:sz w:val="22"/>
          <w:szCs w:val="22"/>
        </w:rPr>
        <w:t>20 hours</w:t>
      </w:r>
    </w:p>
    <w:p w14:paraId="6C8612EE" w14:textId="1BB29953" w:rsidR="002F403A" w:rsidRPr="00795D9F" w:rsidRDefault="002F403A" w:rsidP="009134E1">
      <w:pPr>
        <w:widowControl w:val="0"/>
        <w:autoSpaceDE w:val="0"/>
        <w:autoSpaceDN w:val="0"/>
        <w:adjustRightInd w:val="0"/>
        <w:spacing w:line="276" w:lineRule="auto"/>
        <w:rPr>
          <w:rFonts w:asciiTheme="majorHAnsi" w:hAnsiTheme="majorHAnsi" w:cs="Helvetica"/>
          <w:color w:val="000000"/>
          <w:sz w:val="22"/>
          <w:szCs w:val="22"/>
        </w:rPr>
      </w:pPr>
    </w:p>
    <w:sectPr w:rsidR="002F403A" w:rsidRPr="00795D9F" w:rsidSect="00F838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umanist 521 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44C63"/>
    <w:multiLevelType w:val="hybridMultilevel"/>
    <w:tmpl w:val="59FC8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234"/>
    <w:multiLevelType w:val="hybridMultilevel"/>
    <w:tmpl w:val="19B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6394"/>
    <w:multiLevelType w:val="hybridMultilevel"/>
    <w:tmpl w:val="2B6078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A0517"/>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76ED7"/>
    <w:multiLevelType w:val="hybridMultilevel"/>
    <w:tmpl w:val="F260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5724F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6B1536"/>
    <w:multiLevelType w:val="multilevel"/>
    <w:tmpl w:val="D42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174BB"/>
    <w:multiLevelType w:val="multilevel"/>
    <w:tmpl w:val="F0C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80266"/>
    <w:multiLevelType w:val="hybridMultilevel"/>
    <w:tmpl w:val="585296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711C0E"/>
    <w:multiLevelType w:val="hybridMultilevel"/>
    <w:tmpl w:val="00A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B4708"/>
    <w:multiLevelType w:val="hybridMultilevel"/>
    <w:tmpl w:val="59662D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10"/>
  </w:num>
  <w:num w:numId="8">
    <w:abstractNumId w:val="8"/>
  </w:num>
  <w:num w:numId="9">
    <w:abstractNumId w:val="9"/>
  </w:num>
  <w:num w:numId="10">
    <w:abstractNumId w:val="11"/>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F7"/>
    <w:rsid w:val="00135D16"/>
    <w:rsid w:val="00192FA9"/>
    <w:rsid w:val="001950AC"/>
    <w:rsid w:val="002257D6"/>
    <w:rsid w:val="002904A0"/>
    <w:rsid w:val="002F403A"/>
    <w:rsid w:val="00327B02"/>
    <w:rsid w:val="00347E57"/>
    <w:rsid w:val="00357714"/>
    <w:rsid w:val="00376FA2"/>
    <w:rsid w:val="00392EDE"/>
    <w:rsid w:val="003A3413"/>
    <w:rsid w:val="00480F6A"/>
    <w:rsid w:val="005002F7"/>
    <w:rsid w:val="00522607"/>
    <w:rsid w:val="0052268E"/>
    <w:rsid w:val="005A31ED"/>
    <w:rsid w:val="005F66A7"/>
    <w:rsid w:val="00640BAD"/>
    <w:rsid w:val="00671FE6"/>
    <w:rsid w:val="007207EF"/>
    <w:rsid w:val="00724851"/>
    <w:rsid w:val="007348AA"/>
    <w:rsid w:val="00795D9F"/>
    <w:rsid w:val="008A6033"/>
    <w:rsid w:val="009134E1"/>
    <w:rsid w:val="009F3C8C"/>
    <w:rsid w:val="009F47BA"/>
    <w:rsid w:val="00B33FF0"/>
    <w:rsid w:val="00B47A43"/>
    <w:rsid w:val="00BB1C9F"/>
    <w:rsid w:val="00BE726B"/>
    <w:rsid w:val="00C12937"/>
    <w:rsid w:val="00D16427"/>
    <w:rsid w:val="00D22A8D"/>
    <w:rsid w:val="00DC139D"/>
    <w:rsid w:val="00E940E8"/>
    <w:rsid w:val="00EF1D52"/>
    <w:rsid w:val="00F60EC5"/>
    <w:rsid w:val="00F72516"/>
    <w:rsid w:val="00F8386B"/>
    <w:rsid w:val="00FC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D36BF"/>
  <w14:defaultImageDpi w14:val="300"/>
  <w15:docId w15:val="{87BAB5FC-674A-3241-B6A9-393D2A39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714"/>
    <w:pPr>
      <w:ind w:left="720"/>
      <w:contextualSpacing/>
    </w:pPr>
  </w:style>
  <w:style w:type="paragraph" w:styleId="NormalWeb">
    <w:name w:val="Normal (Web)"/>
    <w:basedOn w:val="Normal"/>
    <w:uiPriority w:val="99"/>
    <w:unhideWhenUsed/>
    <w:rsid w:val="00BE726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688">
      <w:bodyDiv w:val="1"/>
      <w:marLeft w:val="0"/>
      <w:marRight w:val="0"/>
      <w:marTop w:val="0"/>
      <w:marBottom w:val="0"/>
      <w:divBdr>
        <w:top w:val="none" w:sz="0" w:space="0" w:color="auto"/>
        <w:left w:val="none" w:sz="0" w:space="0" w:color="auto"/>
        <w:bottom w:val="none" w:sz="0" w:space="0" w:color="auto"/>
        <w:right w:val="none" w:sz="0" w:space="0" w:color="auto"/>
      </w:divBdr>
      <w:divsChild>
        <w:div w:id="76141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591">
              <w:marLeft w:val="0"/>
              <w:marRight w:val="0"/>
              <w:marTop w:val="0"/>
              <w:marBottom w:val="0"/>
              <w:divBdr>
                <w:top w:val="none" w:sz="0" w:space="0" w:color="auto"/>
                <w:left w:val="none" w:sz="0" w:space="0" w:color="auto"/>
                <w:bottom w:val="none" w:sz="0" w:space="0" w:color="auto"/>
                <w:right w:val="none" w:sz="0" w:space="0" w:color="auto"/>
              </w:divBdr>
              <w:divsChild>
                <w:div w:id="495417299">
                  <w:marLeft w:val="0"/>
                  <w:marRight w:val="0"/>
                  <w:marTop w:val="0"/>
                  <w:marBottom w:val="0"/>
                  <w:divBdr>
                    <w:top w:val="none" w:sz="0" w:space="0" w:color="auto"/>
                    <w:left w:val="none" w:sz="0" w:space="0" w:color="auto"/>
                    <w:bottom w:val="none" w:sz="0" w:space="0" w:color="auto"/>
                    <w:right w:val="none" w:sz="0" w:space="0" w:color="auto"/>
                  </w:divBdr>
                  <w:divsChild>
                    <w:div w:id="549926606">
                      <w:marLeft w:val="0"/>
                      <w:marRight w:val="0"/>
                      <w:marTop w:val="0"/>
                      <w:marBottom w:val="0"/>
                      <w:divBdr>
                        <w:top w:val="none" w:sz="0" w:space="0" w:color="auto"/>
                        <w:left w:val="none" w:sz="0" w:space="0" w:color="auto"/>
                        <w:bottom w:val="none" w:sz="0" w:space="0" w:color="auto"/>
                        <w:right w:val="none" w:sz="0" w:space="0" w:color="auto"/>
                      </w:divBdr>
                      <w:divsChild>
                        <w:div w:id="2013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46842">
      <w:bodyDiv w:val="1"/>
      <w:marLeft w:val="0"/>
      <w:marRight w:val="0"/>
      <w:marTop w:val="0"/>
      <w:marBottom w:val="0"/>
      <w:divBdr>
        <w:top w:val="none" w:sz="0" w:space="0" w:color="auto"/>
        <w:left w:val="none" w:sz="0" w:space="0" w:color="auto"/>
        <w:bottom w:val="none" w:sz="0" w:space="0" w:color="auto"/>
        <w:right w:val="none" w:sz="0" w:space="0" w:color="auto"/>
      </w:divBdr>
      <w:divsChild>
        <w:div w:id="51488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041976">
              <w:marLeft w:val="0"/>
              <w:marRight w:val="0"/>
              <w:marTop w:val="0"/>
              <w:marBottom w:val="0"/>
              <w:divBdr>
                <w:top w:val="none" w:sz="0" w:space="0" w:color="auto"/>
                <w:left w:val="none" w:sz="0" w:space="0" w:color="auto"/>
                <w:bottom w:val="none" w:sz="0" w:space="0" w:color="auto"/>
                <w:right w:val="none" w:sz="0" w:space="0" w:color="auto"/>
              </w:divBdr>
              <w:divsChild>
                <w:div w:id="1597517168">
                  <w:marLeft w:val="0"/>
                  <w:marRight w:val="0"/>
                  <w:marTop w:val="0"/>
                  <w:marBottom w:val="0"/>
                  <w:divBdr>
                    <w:top w:val="none" w:sz="0" w:space="0" w:color="auto"/>
                    <w:left w:val="none" w:sz="0" w:space="0" w:color="auto"/>
                    <w:bottom w:val="none" w:sz="0" w:space="0" w:color="auto"/>
                    <w:right w:val="none" w:sz="0" w:space="0" w:color="auto"/>
                  </w:divBdr>
                  <w:divsChild>
                    <w:div w:id="2124881060">
                      <w:marLeft w:val="0"/>
                      <w:marRight w:val="0"/>
                      <w:marTop w:val="0"/>
                      <w:marBottom w:val="0"/>
                      <w:divBdr>
                        <w:top w:val="none" w:sz="0" w:space="0" w:color="auto"/>
                        <w:left w:val="none" w:sz="0" w:space="0" w:color="auto"/>
                        <w:bottom w:val="none" w:sz="0" w:space="0" w:color="auto"/>
                        <w:right w:val="none" w:sz="0" w:space="0" w:color="auto"/>
                      </w:divBdr>
                      <w:divsChild>
                        <w:div w:id="7990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80481">
      <w:bodyDiv w:val="1"/>
      <w:marLeft w:val="0"/>
      <w:marRight w:val="0"/>
      <w:marTop w:val="0"/>
      <w:marBottom w:val="0"/>
      <w:divBdr>
        <w:top w:val="none" w:sz="0" w:space="0" w:color="auto"/>
        <w:left w:val="none" w:sz="0" w:space="0" w:color="auto"/>
        <w:bottom w:val="none" w:sz="0" w:space="0" w:color="auto"/>
        <w:right w:val="none" w:sz="0" w:space="0" w:color="auto"/>
      </w:divBdr>
      <w:divsChild>
        <w:div w:id="35928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476411">
              <w:marLeft w:val="0"/>
              <w:marRight w:val="0"/>
              <w:marTop w:val="0"/>
              <w:marBottom w:val="0"/>
              <w:divBdr>
                <w:top w:val="none" w:sz="0" w:space="0" w:color="auto"/>
                <w:left w:val="none" w:sz="0" w:space="0" w:color="auto"/>
                <w:bottom w:val="none" w:sz="0" w:space="0" w:color="auto"/>
                <w:right w:val="none" w:sz="0" w:space="0" w:color="auto"/>
              </w:divBdr>
              <w:divsChild>
                <w:div w:id="514421466">
                  <w:marLeft w:val="0"/>
                  <w:marRight w:val="0"/>
                  <w:marTop w:val="0"/>
                  <w:marBottom w:val="0"/>
                  <w:divBdr>
                    <w:top w:val="none" w:sz="0" w:space="0" w:color="auto"/>
                    <w:left w:val="none" w:sz="0" w:space="0" w:color="auto"/>
                    <w:bottom w:val="none" w:sz="0" w:space="0" w:color="auto"/>
                    <w:right w:val="none" w:sz="0" w:space="0" w:color="auto"/>
                  </w:divBdr>
                  <w:divsChild>
                    <w:div w:id="17159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7197">
      <w:bodyDiv w:val="1"/>
      <w:marLeft w:val="0"/>
      <w:marRight w:val="0"/>
      <w:marTop w:val="0"/>
      <w:marBottom w:val="0"/>
      <w:divBdr>
        <w:top w:val="none" w:sz="0" w:space="0" w:color="auto"/>
        <w:left w:val="none" w:sz="0" w:space="0" w:color="auto"/>
        <w:bottom w:val="none" w:sz="0" w:space="0" w:color="auto"/>
        <w:right w:val="none" w:sz="0" w:space="0" w:color="auto"/>
      </w:divBdr>
      <w:divsChild>
        <w:div w:id="142248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8114">
              <w:marLeft w:val="0"/>
              <w:marRight w:val="0"/>
              <w:marTop w:val="0"/>
              <w:marBottom w:val="0"/>
              <w:divBdr>
                <w:top w:val="none" w:sz="0" w:space="0" w:color="auto"/>
                <w:left w:val="none" w:sz="0" w:space="0" w:color="auto"/>
                <w:bottom w:val="none" w:sz="0" w:space="0" w:color="auto"/>
                <w:right w:val="none" w:sz="0" w:space="0" w:color="auto"/>
              </w:divBdr>
              <w:divsChild>
                <w:div w:id="834611944">
                  <w:marLeft w:val="0"/>
                  <w:marRight w:val="0"/>
                  <w:marTop w:val="0"/>
                  <w:marBottom w:val="0"/>
                  <w:divBdr>
                    <w:top w:val="none" w:sz="0" w:space="0" w:color="auto"/>
                    <w:left w:val="none" w:sz="0" w:space="0" w:color="auto"/>
                    <w:bottom w:val="none" w:sz="0" w:space="0" w:color="auto"/>
                    <w:right w:val="none" w:sz="0" w:space="0" w:color="auto"/>
                  </w:divBdr>
                  <w:divsChild>
                    <w:div w:id="1348098979">
                      <w:marLeft w:val="0"/>
                      <w:marRight w:val="0"/>
                      <w:marTop w:val="0"/>
                      <w:marBottom w:val="0"/>
                      <w:divBdr>
                        <w:top w:val="none" w:sz="0" w:space="0" w:color="auto"/>
                        <w:left w:val="none" w:sz="0" w:space="0" w:color="auto"/>
                        <w:bottom w:val="none" w:sz="0" w:space="0" w:color="auto"/>
                        <w:right w:val="none" w:sz="0" w:space="0" w:color="auto"/>
                      </w:divBdr>
                      <w:divsChild>
                        <w:div w:id="114761622">
                          <w:marLeft w:val="0"/>
                          <w:marRight w:val="0"/>
                          <w:marTop w:val="0"/>
                          <w:marBottom w:val="0"/>
                          <w:divBdr>
                            <w:top w:val="none" w:sz="0" w:space="0" w:color="auto"/>
                            <w:left w:val="none" w:sz="0" w:space="0" w:color="auto"/>
                            <w:bottom w:val="none" w:sz="0" w:space="0" w:color="auto"/>
                            <w:right w:val="none" w:sz="0" w:space="0" w:color="auto"/>
                          </w:divBdr>
                          <w:divsChild>
                            <w:div w:id="13508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Office Word</Application>
  <DocSecurity>0</DocSecurity>
  <Lines>19</Lines>
  <Paragraphs>5</Paragraphs>
  <ScaleCrop>false</ScaleCrop>
  <Company>Athey Creek Christian Fellowship</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McReynolds</dc:creator>
  <cp:keywords/>
  <dc:description/>
  <cp:lastModifiedBy>Bryn Ritchie</cp:lastModifiedBy>
  <cp:revision>3</cp:revision>
  <cp:lastPrinted>2019-05-07T20:19:00Z</cp:lastPrinted>
  <dcterms:created xsi:type="dcterms:W3CDTF">2019-06-16T00:38:00Z</dcterms:created>
  <dcterms:modified xsi:type="dcterms:W3CDTF">2019-06-16T00:40:00Z</dcterms:modified>
</cp:coreProperties>
</file>